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  <w:t>2019-2020学年CSC-YALE世界学者项目推荐结果</w:t>
      </w:r>
    </w:p>
    <w:bookmarkEnd w:id="0"/>
    <w:p>
      <w:pPr>
        <w:jc w:val="center"/>
        <w:rPr>
          <w:rFonts w:hint="eastAsia"/>
          <w:b/>
          <w:bCs/>
          <w:sz w:val="21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1"/>
          <w:szCs w:val="24"/>
          <w:lang w:val="en-US" w:eastAsia="zh-CN"/>
        </w:rPr>
      </w:pPr>
    </w:p>
    <w:tbl>
      <w:tblPr>
        <w:tblStyle w:val="5"/>
        <w:tblW w:w="7398" w:type="dxa"/>
        <w:jc w:val="center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23"/>
        <w:gridCol w:w="1662"/>
        <w:gridCol w:w="184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总分（100%）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是否推荐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林诚怡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3150101363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95.00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周依依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3150101362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92.33</w:t>
            </w:r>
          </w:p>
        </w:tc>
        <w:tc>
          <w:tcPr>
            <w:tcW w:w="1254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周叶欣怡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3150101361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90.33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蒋毅丹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3160103511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87.66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罗闻钦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3150103372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84.66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righ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浙江大学公共卫生学院                                                           2019年10月14日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80DCC"/>
    <w:rsid w:val="09E80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2019-10-14T06:08:00Z</dcterms:created>
  <dc:creator>Zeng Yuhang</dc:creator>
  <cp:lastModifiedBy>Zeng Yuhang</cp:lastModifiedBy>
  <dcterms:modified xsi:type="dcterms:W3CDTF">2019-10-14T06:18:02Z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